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3B" w:rsidRPr="00974EFF" w:rsidRDefault="00E66E3B" w:rsidP="00E66E3B">
      <w:pPr>
        <w:jc w:val="center"/>
        <w:rPr>
          <w:sz w:val="28"/>
          <w:szCs w:val="28"/>
          <w:lang w:val="uk-UA"/>
        </w:rPr>
      </w:pPr>
      <w:r w:rsidRPr="00386E8F"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E3B" w:rsidRPr="00974EFF" w:rsidRDefault="00E66E3B" w:rsidP="00E66E3B">
      <w:pPr>
        <w:keepNext/>
        <w:jc w:val="center"/>
        <w:outlineLvl w:val="0"/>
        <w:rPr>
          <w:b/>
          <w:szCs w:val="28"/>
          <w:lang w:val="uk-UA"/>
        </w:rPr>
      </w:pPr>
    </w:p>
    <w:p w:rsidR="00E66E3B" w:rsidRPr="00974EFF" w:rsidRDefault="00E66E3B" w:rsidP="00E66E3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У К Р А Ї Н А</w:t>
      </w:r>
    </w:p>
    <w:p w:rsidR="00E66E3B" w:rsidRPr="00974EFF" w:rsidRDefault="00E66E3B" w:rsidP="00E66E3B">
      <w:pPr>
        <w:jc w:val="center"/>
        <w:rPr>
          <w:b/>
          <w:sz w:val="10"/>
          <w:szCs w:val="28"/>
          <w:lang w:val="uk-UA"/>
        </w:rPr>
      </w:pPr>
    </w:p>
    <w:p w:rsidR="00E66E3B" w:rsidRPr="00974EFF" w:rsidRDefault="00E66E3B" w:rsidP="00E66E3B">
      <w:pPr>
        <w:ind w:left="2124" w:hanging="2124"/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Тростянецька міська рада</w:t>
      </w:r>
    </w:p>
    <w:p w:rsidR="00E66E3B" w:rsidRPr="00974EFF" w:rsidRDefault="00E66E3B" w:rsidP="00E66E3B">
      <w:pPr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 xml:space="preserve">20 сесія 8 скликання                           </w:t>
      </w:r>
    </w:p>
    <w:p w:rsidR="00E66E3B" w:rsidRPr="00974EFF" w:rsidRDefault="00E66E3B" w:rsidP="00E66E3B">
      <w:pPr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(четверте пленарне засідання)</w:t>
      </w:r>
    </w:p>
    <w:p w:rsidR="00E66E3B" w:rsidRPr="00974EFF" w:rsidRDefault="00E66E3B" w:rsidP="00E66E3B">
      <w:pPr>
        <w:jc w:val="center"/>
        <w:rPr>
          <w:b/>
          <w:sz w:val="18"/>
          <w:szCs w:val="28"/>
          <w:lang w:val="uk-UA"/>
        </w:rPr>
      </w:pPr>
    </w:p>
    <w:p w:rsidR="00E66E3B" w:rsidRPr="00974EFF" w:rsidRDefault="00E66E3B" w:rsidP="00E66E3B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74EFF">
        <w:rPr>
          <w:b/>
          <w:sz w:val="28"/>
          <w:szCs w:val="28"/>
          <w:lang w:val="uk-UA"/>
        </w:rPr>
        <w:t>Н</w:t>
      </w:r>
      <w:proofErr w:type="spellEnd"/>
      <w:r w:rsidRPr="00974EFF">
        <w:rPr>
          <w:b/>
          <w:sz w:val="28"/>
          <w:szCs w:val="28"/>
          <w:lang w:val="uk-UA"/>
        </w:rPr>
        <w:t xml:space="preserve"> Я</w:t>
      </w:r>
    </w:p>
    <w:p w:rsidR="00E66E3B" w:rsidRPr="00974EFF" w:rsidRDefault="00E66E3B" w:rsidP="00E66E3B">
      <w:pPr>
        <w:jc w:val="center"/>
        <w:rPr>
          <w:b/>
          <w:color w:val="000000"/>
          <w:sz w:val="28"/>
          <w:szCs w:val="28"/>
          <w:lang w:val="uk-UA"/>
        </w:rPr>
      </w:pPr>
    </w:p>
    <w:p w:rsidR="00E66E3B" w:rsidRPr="00974EFF" w:rsidRDefault="00E66E3B" w:rsidP="00E66E3B">
      <w:pPr>
        <w:rPr>
          <w:b/>
          <w:color w:val="000000"/>
          <w:sz w:val="28"/>
          <w:szCs w:val="28"/>
          <w:lang w:val="uk-UA"/>
        </w:rPr>
      </w:pPr>
      <w:r w:rsidRPr="00974EFF">
        <w:rPr>
          <w:b/>
          <w:color w:val="000000"/>
          <w:sz w:val="28"/>
          <w:szCs w:val="28"/>
          <w:lang w:val="uk-UA"/>
        </w:rPr>
        <w:t xml:space="preserve">від </w:t>
      </w:r>
      <w:r>
        <w:rPr>
          <w:b/>
          <w:color w:val="000000"/>
          <w:sz w:val="28"/>
          <w:szCs w:val="28"/>
          <w:lang w:val="uk-UA"/>
        </w:rPr>
        <w:t>0</w:t>
      </w:r>
      <w:r w:rsidRPr="00974EFF">
        <w:rPr>
          <w:b/>
          <w:color w:val="000000"/>
          <w:sz w:val="28"/>
          <w:szCs w:val="28"/>
          <w:lang w:val="uk-UA"/>
        </w:rPr>
        <w:t>3 грудня 2024 р</w:t>
      </w:r>
      <w:r>
        <w:rPr>
          <w:b/>
          <w:color w:val="000000"/>
          <w:sz w:val="28"/>
          <w:szCs w:val="28"/>
          <w:lang w:val="uk-UA"/>
        </w:rPr>
        <w:t>оку</w:t>
      </w:r>
      <w:r w:rsidRPr="00974EFF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6E3B" w:rsidRPr="00974EFF" w:rsidRDefault="00E66E3B" w:rsidP="00E66E3B">
      <w:pPr>
        <w:jc w:val="both"/>
        <w:rPr>
          <w:b/>
          <w:color w:val="000000"/>
          <w:sz w:val="28"/>
          <w:szCs w:val="28"/>
          <w:lang w:val="uk-UA"/>
        </w:rPr>
      </w:pPr>
      <w:r w:rsidRPr="00974EFF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974EFF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71</w:t>
      </w:r>
      <w:r>
        <w:rPr>
          <w:b/>
          <w:color w:val="000000"/>
          <w:sz w:val="28"/>
          <w:szCs w:val="28"/>
          <w:lang w:val="uk-UA"/>
        </w:rPr>
        <w:t>8</w:t>
      </w:r>
      <w:r w:rsidRPr="00974EFF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1,2,</w:t>
      </w:r>
      <w:r w:rsidR="00BA3A1B">
        <w:rPr>
          <w:sz w:val="28"/>
          <w:szCs w:val="28"/>
          <w:lang w:val="uk-UA"/>
        </w:rPr>
        <w:t>3,</w:t>
      </w:r>
      <w:r w:rsidR="00896037">
        <w:rPr>
          <w:sz w:val="28"/>
          <w:szCs w:val="28"/>
          <w:lang w:val="uk-UA"/>
        </w:rPr>
        <w:t>4,</w:t>
      </w:r>
      <w:r w:rsidRPr="00F40115">
        <w:rPr>
          <w:sz w:val="28"/>
          <w:szCs w:val="28"/>
          <w:lang w:val="uk-UA"/>
        </w:rPr>
        <w:t>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</w:t>
      </w:r>
      <w:r w:rsidR="00F01243">
        <w:rPr>
          <w:sz w:val="28"/>
          <w:szCs w:val="28"/>
          <w:lang w:val="uk-UA"/>
        </w:rPr>
        <w:t>6</w:t>
      </w:r>
      <w:r w:rsidR="001945DC">
        <w:rPr>
          <w:sz w:val="28"/>
          <w:szCs w:val="28"/>
          <w:lang w:val="uk-UA"/>
        </w:rPr>
        <w:t> 376 029</w:t>
      </w:r>
      <w:r w:rsidRPr="00F40115">
        <w:rPr>
          <w:sz w:val="28"/>
          <w:szCs w:val="28"/>
          <w:lang w:val="uk-UA"/>
        </w:rPr>
        <w:t xml:space="preserve">,00 гривень, у тому числі доходи загального фонду бюджету – </w:t>
      </w:r>
      <w:r w:rsidR="001945DC">
        <w:rPr>
          <w:sz w:val="28"/>
          <w:szCs w:val="28"/>
          <w:lang w:val="uk-UA"/>
        </w:rPr>
        <w:t>313 008 917</w:t>
      </w:r>
      <w:r w:rsidRPr="00F40115">
        <w:rPr>
          <w:sz w:val="28"/>
          <w:szCs w:val="28"/>
          <w:lang w:val="uk-UA"/>
        </w:rPr>
        <w:t xml:space="preserve">,00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</w:t>
      </w:r>
      <w:r w:rsidR="00F01243">
        <w:rPr>
          <w:sz w:val="28"/>
          <w:szCs w:val="28"/>
          <w:lang w:val="uk-UA"/>
        </w:rPr>
        <w:t>3</w:t>
      </w:r>
      <w:r w:rsidR="009E0DEE">
        <w:rPr>
          <w:sz w:val="28"/>
          <w:szCs w:val="28"/>
          <w:lang w:val="uk-UA"/>
        </w:rPr>
        <w:t> </w:t>
      </w:r>
      <w:r w:rsidR="00F01243">
        <w:rPr>
          <w:sz w:val="28"/>
          <w:szCs w:val="28"/>
          <w:lang w:val="uk-UA"/>
        </w:rPr>
        <w:t>367</w:t>
      </w:r>
      <w:r w:rsidR="009E0DEE">
        <w:rPr>
          <w:sz w:val="28"/>
          <w:szCs w:val="28"/>
          <w:lang w:val="uk-UA"/>
        </w:rPr>
        <w:t> 1</w:t>
      </w:r>
      <w:r w:rsidR="00F01243">
        <w:rPr>
          <w:sz w:val="28"/>
          <w:szCs w:val="28"/>
          <w:lang w:val="uk-UA"/>
        </w:rPr>
        <w:t>12</w:t>
      </w:r>
      <w:r w:rsidR="009E0DEE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32</w:t>
      </w:r>
      <w:r w:rsidR="008C46FF">
        <w:rPr>
          <w:sz w:val="28"/>
          <w:szCs w:val="28"/>
          <w:lang w:val="uk-UA"/>
        </w:rPr>
        <w:t>9</w:t>
      </w:r>
      <w:r w:rsidR="00A84471">
        <w:rPr>
          <w:sz w:val="28"/>
          <w:szCs w:val="28"/>
          <w:lang w:val="uk-UA"/>
        </w:rPr>
        <w:t> 355 990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t>30</w:t>
      </w:r>
      <w:r w:rsidR="008C46FF">
        <w:rPr>
          <w:sz w:val="28"/>
          <w:szCs w:val="28"/>
          <w:lang w:val="uk-UA"/>
        </w:rPr>
        <w:t>2</w:t>
      </w:r>
      <w:r w:rsidR="00A84471">
        <w:rPr>
          <w:sz w:val="28"/>
          <w:szCs w:val="28"/>
          <w:lang w:val="uk-UA"/>
        </w:rPr>
        <w:t> 451 118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</w:t>
      </w:r>
      <w:r w:rsidR="008C46FF">
        <w:rPr>
          <w:sz w:val="28"/>
          <w:szCs w:val="28"/>
          <w:lang w:val="uk-UA"/>
        </w:rPr>
        <w:t>6</w:t>
      </w:r>
      <w:r w:rsidR="0059488B">
        <w:rPr>
          <w:sz w:val="28"/>
          <w:szCs w:val="28"/>
          <w:lang w:val="uk-UA"/>
        </w:rPr>
        <w:t> </w:t>
      </w:r>
      <w:r w:rsidR="008C46FF">
        <w:rPr>
          <w:sz w:val="28"/>
          <w:szCs w:val="28"/>
          <w:lang w:val="uk-UA"/>
        </w:rPr>
        <w:t>904</w:t>
      </w:r>
      <w:r w:rsidR="0059488B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872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10 </w:t>
      </w:r>
      <w:r w:rsidR="008C46FF">
        <w:rPr>
          <w:color w:val="000000"/>
          <w:sz w:val="28"/>
          <w:szCs w:val="28"/>
          <w:lang w:val="uk-UA"/>
        </w:rPr>
        <w:t>557</w:t>
      </w:r>
      <w:r w:rsidR="009343C3">
        <w:rPr>
          <w:color w:val="000000"/>
          <w:sz w:val="28"/>
          <w:szCs w:val="28"/>
          <w:lang w:val="uk-UA"/>
        </w:rPr>
        <w:t xml:space="preserve"> </w:t>
      </w:r>
      <w:r w:rsidR="008C46FF">
        <w:rPr>
          <w:color w:val="000000"/>
          <w:sz w:val="28"/>
          <w:szCs w:val="28"/>
          <w:lang w:val="uk-UA"/>
        </w:rPr>
        <w:t>799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</w:t>
      </w:r>
      <w:r w:rsidR="008C46FF">
        <w:rPr>
          <w:sz w:val="28"/>
          <w:szCs w:val="28"/>
          <w:lang w:val="uk-UA"/>
        </w:rPr>
        <w:t>537</w:t>
      </w:r>
      <w:r w:rsidR="009343C3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760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0953A2" w:rsidRDefault="00BA3A1B" w:rsidP="000953A2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3. Затвердити на 2024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896037" w:rsidRPr="00537DE4" w:rsidRDefault="00896037" w:rsidP="000953A2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537DE4">
        <w:rPr>
          <w:sz w:val="28"/>
          <w:szCs w:val="28"/>
          <w:lang w:val="uk-UA"/>
        </w:rPr>
        <w:t xml:space="preserve">4. </w:t>
      </w:r>
      <w:proofErr w:type="spellStart"/>
      <w:r w:rsidRPr="00537DE4">
        <w:rPr>
          <w:sz w:val="28"/>
          <w:szCs w:val="28"/>
        </w:rPr>
        <w:t>Затвердити</w:t>
      </w:r>
      <w:proofErr w:type="spellEnd"/>
      <w:r w:rsidRPr="00537DE4">
        <w:rPr>
          <w:sz w:val="28"/>
          <w:szCs w:val="28"/>
        </w:rPr>
        <w:t xml:space="preserve"> на 20</w:t>
      </w:r>
      <w:r w:rsidRPr="00537D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рік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b/>
          <w:bCs/>
          <w:sz w:val="28"/>
          <w:szCs w:val="28"/>
          <w:lang w:val="uk-UA"/>
        </w:rPr>
        <w:t xml:space="preserve">обсяги капітальних вкладень у розрізі </w:t>
      </w:r>
      <w:r w:rsidR="009343C3">
        <w:rPr>
          <w:b/>
          <w:bCs/>
          <w:sz w:val="28"/>
          <w:szCs w:val="28"/>
          <w:lang w:val="uk-UA"/>
        </w:rPr>
        <w:t>і</w:t>
      </w:r>
      <w:r w:rsidRPr="00537DE4">
        <w:rPr>
          <w:b/>
          <w:bCs/>
          <w:sz w:val="28"/>
          <w:szCs w:val="28"/>
          <w:lang w:val="uk-UA"/>
        </w:rPr>
        <w:t xml:space="preserve">нвестиційних проектів </w:t>
      </w:r>
      <w:proofErr w:type="spellStart"/>
      <w:r w:rsidRPr="00537DE4">
        <w:rPr>
          <w:sz w:val="28"/>
          <w:szCs w:val="28"/>
        </w:rPr>
        <w:t>згідно</w:t>
      </w:r>
      <w:proofErr w:type="spellEnd"/>
      <w:r w:rsidRPr="00537DE4">
        <w:rPr>
          <w:sz w:val="28"/>
          <w:szCs w:val="28"/>
        </w:rPr>
        <w:t xml:space="preserve"> з </w:t>
      </w:r>
      <w:proofErr w:type="spellStart"/>
      <w:r w:rsidRPr="00537DE4">
        <w:rPr>
          <w:sz w:val="28"/>
          <w:szCs w:val="28"/>
        </w:rPr>
        <w:t>додатком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sz w:val="28"/>
          <w:szCs w:val="28"/>
          <w:lang w:val="uk-UA"/>
        </w:rPr>
        <w:t>6</w:t>
      </w:r>
      <w:r w:rsidRPr="00537DE4">
        <w:rPr>
          <w:sz w:val="28"/>
          <w:szCs w:val="28"/>
        </w:rPr>
        <w:t xml:space="preserve"> до </w:t>
      </w:r>
      <w:proofErr w:type="spellStart"/>
      <w:r w:rsidRPr="00537DE4">
        <w:rPr>
          <w:sz w:val="28"/>
          <w:szCs w:val="28"/>
        </w:rPr>
        <w:t>цього</w:t>
      </w:r>
      <w:proofErr w:type="spellEnd"/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рішення</w:t>
      </w:r>
      <w:proofErr w:type="spellEnd"/>
      <w:r w:rsidRPr="00537DE4">
        <w:rPr>
          <w:sz w:val="28"/>
          <w:szCs w:val="28"/>
        </w:rPr>
        <w:t>.</w:t>
      </w:r>
    </w:p>
    <w:p w:rsidR="005D5AD5" w:rsidRPr="007B701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8</w:t>
      </w:r>
      <w:r w:rsidR="008C46FF">
        <w:rPr>
          <w:sz w:val="28"/>
          <w:szCs w:val="28"/>
          <w:lang w:val="uk-UA"/>
        </w:rPr>
        <w:t>6</w:t>
      </w:r>
      <w:r w:rsidR="009343C3">
        <w:rPr>
          <w:sz w:val="28"/>
          <w:szCs w:val="28"/>
          <w:lang w:val="uk-UA"/>
        </w:rPr>
        <w:t> </w:t>
      </w:r>
      <w:r w:rsidR="008C46FF">
        <w:rPr>
          <w:sz w:val="28"/>
          <w:szCs w:val="28"/>
          <w:lang w:val="uk-UA"/>
        </w:rPr>
        <w:t>518</w:t>
      </w:r>
      <w:r w:rsidR="009343C3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407</w:t>
      </w:r>
      <w:r w:rsidR="001A0199" w:rsidRPr="007B7015">
        <w:rPr>
          <w:sz w:val="28"/>
          <w:szCs w:val="28"/>
          <w:lang w:val="uk-UA"/>
        </w:rPr>
        <w:t>,00</w:t>
      </w:r>
      <w:r w:rsidRPr="007B7015">
        <w:rPr>
          <w:sz w:val="28"/>
          <w:szCs w:val="28"/>
          <w:lang w:val="uk-UA"/>
        </w:rPr>
        <w:t xml:space="preserve"> гривень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додатків </w:t>
      </w:r>
      <w:r w:rsidR="00C974FD">
        <w:rPr>
          <w:sz w:val="28"/>
          <w:szCs w:val="28"/>
          <w:lang w:val="uk-UA"/>
        </w:rPr>
        <w:t>1,</w:t>
      </w:r>
      <w:r w:rsidRPr="00FA5392">
        <w:rPr>
          <w:sz w:val="28"/>
          <w:szCs w:val="28"/>
          <w:lang w:val="uk-UA"/>
        </w:rPr>
        <w:t>2,3,</w:t>
      </w:r>
      <w:r w:rsidR="009343C3">
        <w:rPr>
          <w:sz w:val="28"/>
          <w:szCs w:val="28"/>
          <w:lang w:val="uk-UA"/>
        </w:rPr>
        <w:t>5,</w:t>
      </w:r>
      <w:r w:rsidR="007360FD">
        <w:rPr>
          <w:sz w:val="28"/>
          <w:szCs w:val="28"/>
          <w:lang w:val="uk-UA"/>
        </w:rPr>
        <w:t>6</w:t>
      </w:r>
      <w:r w:rsidRPr="00FA5392">
        <w:rPr>
          <w:sz w:val="28"/>
          <w:szCs w:val="28"/>
          <w:lang w:val="uk-UA"/>
        </w:rPr>
        <w:t xml:space="preserve">,7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E66E3B" w:rsidRPr="003F4397" w:rsidRDefault="00E66E3B" w:rsidP="00F03E09">
      <w:pPr>
        <w:jc w:val="both"/>
        <w:rPr>
          <w:sz w:val="16"/>
          <w:szCs w:val="16"/>
          <w:lang w:val="uk-UA"/>
        </w:rPr>
      </w:pPr>
      <w:bookmarkStart w:id="1" w:name="_GoBack"/>
      <w:bookmarkEnd w:id="1"/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66E3B">
        <w:rPr>
          <w:b/>
          <w:sz w:val="28"/>
          <w:szCs w:val="28"/>
          <w:lang w:val="uk-UA"/>
        </w:rPr>
        <w:tab/>
      </w:r>
      <w:r w:rsidR="00E66E3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11229C">
      <w:pgSz w:w="11906" w:h="16838"/>
      <w:pgMar w:top="709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43AFA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745F3"/>
    <w:rsid w:val="00C754CC"/>
    <w:rsid w:val="00C9065A"/>
    <w:rsid w:val="00C974FD"/>
    <w:rsid w:val="00CF3218"/>
    <w:rsid w:val="00D10852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66E3B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B1C54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27</cp:revision>
  <cp:lastPrinted>2024-12-02T18:47:00Z</cp:lastPrinted>
  <dcterms:created xsi:type="dcterms:W3CDTF">2024-05-23T08:38:00Z</dcterms:created>
  <dcterms:modified xsi:type="dcterms:W3CDTF">2024-12-03T12:19:00Z</dcterms:modified>
</cp:coreProperties>
</file>